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0BC1" w14:textId="77777777" w:rsidR="006E2481" w:rsidRDefault="006E2481" w:rsidP="006E2481">
      <w:pPr>
        <w:pStyle w:val="Header"/>
        <w:tabs>
          <w:tab w:val="clear" w:pos="4513"/>
          <w:tab w:val="clear" w:pos="9026"/>
          <w:tab w:val="right" w:pos="9639"/>
        </w:tabs>
      </w:pPr>
      <w:r>
        <w:rPr>
          <w:noProof/>
          <w:lang w:eastAsia="en-GB"/>
        </w:rPr>
        <w:drawing>
          <wp:inline distT="0" distB="0" distL="0" distR="0" wp14:anchorId="0A96AF4A" wp14:editId="51CF5B2F">
            <wp:extent cx="1341120" cy="787865"/>
            <wp:effectExtent l="0" t="0" r="0" b="0"/>
            <wp:docPr id="38" name="Picture 38" descr="C:\Users\c000707\AppData\Local\Microsoft\Windows\Temporary Internet Files\Content.Outlook\04K933QQ\Small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0707\AppData\Local\Microsoft\Windows\Temporary Internet Files\Content.Outlook\04K933QQ\Small logo 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88" cy="8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tab/>
      </w:r>
      <w:r>
        <w:rPr>
          <w:noProof/>
          <w:lang w:eastAsia="en-GB"/>
        </w:rPr>
        <w:drawing>
          <wp:inline distT="0" distB="0" distL="0" distR="0" wp14:anchorId="1AEA07D9" wp14:editId="1F3BC748">
            <wp:extent cx="1391142" cy="523875"/>
            <wp:effectExtent l="0" t="0" r="0" b="0"/>
            <wp:docPr id="23" name="Picture 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43" cy="5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F7239" w14:textId="77777777" w:rsidR="0076435E" w:rsidRDefault="0076435E" w:rsidP="0076435E">
      <w:pPr>
        <w:tabs>
          <w:tab w:val="right" w:pos="96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76435E" w14:paraId="0B6391ED" w14:textId="77777777" w:rsidTr="001737DA">
        <w:tc>
          <w:tcPr>
            <w:tcW w:w="9628" w:type="dxa"/>
            <w:shd w:val="clear" w:color="auto" w:fill="F0493A"/>
          </w:tcPr>
          <w:p w14:paraId="600DC5A1" w14:textId="77777777" w:rsidR="0076435E" w:rsidRPr="00D22DB8" w:rsidRDefault="0076435E" w:rsidP="001737DA">
            <w:pPr>
              <w:jc w:val="center"/>
              <w:rPr>
                <w:b/>
                <w:bCs/>
                <w:color w:val="FFFFFF" w:themeColor="background1"/>
              </w:rPr>
            </w:pPr>
            <w:r w:rsidRPr="00D22DB8">
              <w:rPr>
                <w:b/>
                <w:bCs/>
                <w:color w:val="FFFFFF" w:themeColor="background1"/>
              </w:rPr>
              <w:t>All WEP documents should have an adoption alert attached</w:t>
            </w:r>
          </w:p>
        </w:tc>
      </w:tr>
    </w:tbl>
    <w:p w14:paraId="05E1DBD0" w14:textId="77777777" w:rsidR="0076435E" w:rsidRDefault="0076435E" w:rsidP="0076435E">
      <w:pPr>
        <w:tabs>
          <w:tab w:val="right" w:pos="9639"/>
        </w:tabs>
      </w:pPr>
    </w:p>
    <w:p w14:paraId="4879FAC8" w14:textId="7FD75EE3" w:rsidR="006E2481" w:rsidRPr="00137754" w:rsidRDefault="006E2481" w:rsidP="006E2481">
      <w:pPr>
        <w:pStyle w:val="Heading1"/>
      </w:pPr>
      <w:r>
        <w:t>Welsh Early Permanence</w:t>
      </w:r>
    </w:p>
    <w:p w14:paraId="1BF8D167" w14:textId="6575C2D6" w:rsidR="006F7CDB" w:rsidRDefault="006E2481">
      <w:pPr>
        <w:rPr>
          <w:b/>
          <w:bCs/>
          <w:color w:val="B21882"/>
          <w:sz w:val="28"/>
          <w:szCs w:val="28"/>
        </w:rPr>
      </w:pPr>
      <w:r w:rsidRPr="006E2481">
        <w:rPr>
          <w:b/>
          <w:bCs/>
          <w:color w:val="B21882"/>
          <w:sz w:val="28"/>
          <w:szCs w:val="28"/>
        </w:rPr>
        <w:t xml:space="preserve">Information and </w:t>
      </w:r>
      <w:r w:rsidR="00DF3B9B">
        <w:rPr>
          <w:b/>
          <w:bCs/>
          <w:color w:val="B21882"/>
          <w:sz w:val="28"/>
          <w:szCs w:val="28"/>
        </w:rPr>
        <w:t>s</w:t>
      </w:r>
      <w:r w:rsidRPr="006E2481">
        <w:rPr>
          <w:b/>
          <w:bCs/>
          <w:color w:val="B21882"/>
          <w:sz w:val="28"/>
          <w:szCs w:val="28"/>
        </w:rPr>
        <w:t>upport for parents Child Care Practitioner checklist</w:t>
      </w:r>
    </w:p>
    <w:p w14:paraId="461F36D2" w14:textId="7511DF5D" w:rsidR="006C60C1" w:rsidRPr="006E2481" w:rsidRDefault="00DF3B9B">
      <w:pPr>
        <w:rPr>
          <w:color w:val="B21882"/>
        </w:rPr>
      </w:pPr>
      <w:r w:rsidRPr="006E0C3F">
        <w:t>To be completed and updated by the CSW</w:t>
      </w:r>
    </w:p>
    <w:tbl>
      <w:tblPr>
        <w:tblStyle w:val="TableGrid"/>
        <w:tblW w:w="96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0"/>
        <w:gridCol w:w="2831"/>
        <w:gridCol w:w="1701"/>
        <w:gridCol w:w="1846"/>
      </w:tblGrid>
      <w:tr w:rsidR="006E2481" w14:paraId="1FD227A9" w14:textId="77777777" w:rsidTr="006E2481">
        <w:trPr>
          <w:trHeight w:val="300"/>
        </w:trPr>
        <w:tc>
          <w:tcPr>
            <w:tcW w:w="3260" w:type="dxa"/>
            <w:shd w:val="clear" w:color="auto" w:fill="F2F2F2" w:themeFill="background1" w:themeFillShade="F2"/>
          </w:tcPr>
          <w:p w14:paraId="4D242B13" w14:textId="77777777" w:rsidR="006E2481" w:rsidRDefault="006E2481" w:rsidP="006E2481">
            <w:pPr>
              <w:spacing w:line="259" w:lineRule="auto"/>
            </w:pPr>
            <w:r>
              <w:t>Name of child/children</w:t>
            </w:r>
          </w:p>
        </w:tc>
        <w:tc>
          <w:tcPr>
            <w:tcW w:w="6378" w:type="dxa"/>
            <w:gridSpan w:val="3"/>
          </w:tcPr>
          <w:p w14:paraId="7F955B07" w14:textId="77777777" w:rsidR="006E2481" w:rsidRDefault="006E2481" w:rsidP="006E2481">
            <w:pPr>
              <w:spacing w:line="259" w:lineRule="auto"/>
            </w:pPr>
          </w:p>
        </w:tc>
      </w:tr>
      <w:tr w:rsidR="006E2481" w14:paraId="5654A25A" w14:textId="77777777" w:rsidTr="006E2481">
        <w:trPr>
          <w:trHeight w:val="300"/>
        </w:trPr>
        <w:tc>
          <w:tcPr>
            <w:tcW w:w="3260" w:type="dxa"/>
            <w:shd w:val="clear" w:color="auto" w:fill="F2F2F2" w:themeFill="background1" w:themeFillShade="F2"/>
          </w:tcPr>
          <w:p w14:paraId="5C484BA5" w14:textId="77777777" w:rsidR="006E2481" w:rsidRDefault="006E2481" w:rsidP="006E2481">
            <w:pPr>
              <w:spacing w:line="259" w:lineRule="auto"/>
            </w:pPr>
            <w:r>
              <w:t>Name of mother</w:t>
            </w:r>
          </w:p>
        </w:tc>
        <w:tc>
          <w:tcPr>
            <w:tcW w:w="6378" w:type="dxa"/>
            <w:gridSpan w:val="3"/>
          </w:tcPr>
          <w:p w14:paraId="5C8ADD32" w14:textId="77777777" w:rsidR="006E2481" w:rsidRDefault="006E2481" w:rsidP="006E2481">
            <w:pPr>
              <w:spacing w:line="259" w:lineRule="auto"/>
            </w:pPr>
          </w:p>
        </w:tc>
      </w:tr>
      <w:tr w:rsidR="006E2481" w14:paraId="1ECDCC46" w14:textId="77777777" w:rsidTr="006E2481">
        <w:trPr>
          <w:trHeight w:val="300"/>
        </w:trPr>
        <w:tc>
          <w:tcPr>
            <w:tcW w:w="3260" w:type="dxa"/>
            <w:shd w:val="clear" w:color="auto" w:fill="F2F2F2" w:themeFill="background1" w:themeFillShade="F2"/>
          </w:tcPr>
          <w:p w14:paraId="07E532B6" w14:textId="77777777" w:rsidR="006E2481" w:rsidRDefault="006E2481" w:rsidP="006E2481">
            <w:pPr>
              <w:spacing w:line="259" w:lineRule="auto"/>
            </w:pPr>
            <w:r>
              <w:t>Name of father, if known</w:t>
            </w:r>
          </w:p>
        </w:tc>
        <w:tc>
          <w:tcPr>
            <w:tcW w:w="6378" w:type="dxa"/>
            <w:gridSpan w:val="3"/>
          </w:tcPr>
          <w:p w14:paraId="7ED725B0" w14:textId="77777777" w:rsidR="006E2481" w:rsidRDefault="006E2481" w:rsidP="006E2481">
            <w:pPr>
              <w:spacing w:line="259" w:lineRule="auto"/>
            </w:pPr>
          </w:p>
        </w:tc>
      </w:tr>
      <w:tr w:rsidR="006E2481" w14:paraId="7D3FB526" w14:textId="77777777" w:rsidTr="006E2481">
        <w:trPr>
          <w:trHeight w:val="559"/>
        </w:trPr>
        <w:tc>
          <w:tcPr>
            <w:tcW w:w="3260" w:type="dxa"/>
            <w:shd w:val="clear" w:color="auto" w:fill="F2F2F2" w:themeFill="background1" w:themeFillShade="F2"/>
          </w:tcPr>
          <w:p w14:paraId="58224C4E" w14:textId="77777777" w:rsidR="006E2481" w:rsidRDefault="006E2481" w:rsidP="006E2481">
            <w:pPr>
              <w:spacing w:line="259" w:lineRule="auto"/>
            </w:pPr>
            <w:r>
              <w:t>Name of childcare practitioner completing checklist</w:t>
            </w:r>
          </w:p>
        </w:tc>
        <w:tc>
          <w:tcPr>
            <w:tcW w:w="2831" w:type="dxa"/>
            <w:shd w:val="clear" w:color="auto" w:fill="FFFFFF" w:themeFill="background1"/>
          </w:tcPr>
          <w:p w14:paraId="36D632FD" w14:textId="77777777" w:rsidR="006E2481" w:rsidRDefault="006E2481" w:rsidP="006E2481">
            <w:pPr>
              <w:spacing w:line="259" w:lineRule="auto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6EE7E7" w14:textId="4A76E8F4" w:rsidR="006E2481" w:rsidRDefault="006E2481" w:rsidP="006E2481">
            <w:pPr>
              <w:spacing w:line="259" w:lineRule="auto"/>
            </w:pPr>
            <w:r>
              <w:t>Date checklist updated</w:t>
            </w:r>
          </w:p>
        </w:tc>
        <w:tc>
          <w:tcPr>
            <w:tcW w:w="1846" w:type="dxa"/>
            <w:shd w:val="clear" w:color="auto" w:fill="FFFFFF" w:themeFill="background1"/>
          </w:tcPr>
          <w:p w14:paraId="03C37A83" w14:textId="77777777" w:rsidR="006E2481" w:rsidRDefault="006E2481" w:rsidP="006E2481">
            <w:pPr>
              <w:spacing w:line="259" w:lineRule="auto"/>
            </w:pPr>
          </w:p>
        </w:tc>
      </w:tr>
    </w:tbl>
    <w:p w14:paraId="2C5C816A" w14:textId="6E43F440" w:rsidR="006E2481" w:rsidRDefault="006E2481"/>
    <w:tbl>
      <w:tblPr>
        <w:tblStyle w:val="TableGrid"/>
        <w:tblW w:w="963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9"/>
        <w:gridCol w:w="1130"/>
        <w:gridCol w:w="1279"/>
        <w:gridCol w:w="2409"/>
        <w:gridCol w:w="706"/>
        <w:gridCol w:w="1703"/>
      </w:tblGrid>
      <w:tr w:rsidR="006E2481" w14:paraId="0DA2279A" w14:textId="77777777" w:rsidTr="006E2481">
        <w:trPr>
          <w:trHeight w:val="397"/>
        </w:trPr>
        <w:tc>
          <w:tcPr>
            <w:tcW w:w="9634" w:type="dxa"/>
            <w:gridSpan w:val="6"/>
            <w:shd w:val="clear" w:color="auto" w:fill="B21882"/>
            <w:vAlign w:val="center"/>
          </w:tcPr>
          <w:p w14:paraId="15197B76" w14:textId="1E8DFA98" w:rsidR="006E2481" w:rsidRPr="002F3D6C" w:rsidRDefault="002F3D6C" w:rsidP="00877B94">
            <w:pPr>
              <w:spacing w:line="259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F3D6C">
              <w:rPr>
                <w:b/>
                <w:bCs/>
                <w:color w:val="FFFFFF" w:themeColor="background1"/>
                <w:sz w:val="28"/>
                <w:szCs w:val="28"/>
              </w:rPr>
              <w:t>Twin tracking planning stage</w:t>
            </w:r>
          </w:p>
        </w:tc>
      </w:tr>
      <w:tr w:rsidR="006E2481" w14:paraId="76F55E8A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2F2F2" w:themeFill="background1" w:themeFillShade="F2"/>
          </w:tcPr>
          <w:p w14:paraId="20D5E83C" w14:textId="77777777" w:rsidR="006E2481" w:rsidRDefault="006E2481" w:rsidP="00877B94">
            <w:pPr>
              <w:spacing w:line="259" w:lineRule="auto"/>
            </w:pPr>
            <w:r>
              <w:t>Information for parents Leaflet 1 and/or Information for parents e module shared with the child’s mother, with date</w:t>
            </w:r>
          </w:p>
        </w:tc>
        <w:tc>
          <w:tcPr>
            <w:tcW w:w="1701" w:type="dxa"/>
            <w:shd w:val="clear" w:color="auto" w:fill="auto"/>
          </w:tcPr>
          <w:p w14:paraId="493AFC7F" w14:textId="77777777" w:rsidR="006E2481" w:rsidRDefault="006E2481" w:rsidP="00877B94">
            <w:pPr>
              <w:spacing w:line="259" w:lineRule="auto"/>
            </w:pPr>
          </w:p>
        </w:tc>
      </w:tr>
      <w:tr w:rsidR="006E2481" w14:paraId="219642B0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2F2F2" w:themeFill="background1" w:themeFillShade="F2"/>
          </w:tcPr>
          <w:p w14:paraId="3E38BC22" w14:textId="77777777" w:rsidR="006E2481" w:rsidRDefault="006E2481" w:rsidP="00877B94">
            <w:pPr>
              <w:spacing w:line="259" w:lineRule="auto"/>
            </w:pPr>
            <w:r>
              <w:t>Any issues arising from above</w:t>
            </w:r>
          </w:p>
        </w:tc>
      </w:tr>
      <w:tr w:rsidR="006E2481" w14:paraId="035545D8" w14:textId="77777777" w:rsidTr="006E2481">
        <w:trPr>
          <w:trHeight w:val="300"/>
        </w:trPr>
        <w:tc>
          <w:tcPr>
            <w:tcW w:w="9634" w:type="dxa"/>
            <w:gridSpan w:val="6"/>
          </w:tcPr>
          <w:p w14:paraId="1C8927B7" w14:textId="77777777" w:rsidR="006E2481" w:rsidRDefault="006E2481" w:rsidP="00877B94">
            <w:pPr>
              <w:spacing w:line="259" w:lineRule="auto"/>
            </w:pPr>
          </w:p>
          <w:p w14:paraId="54C55FC9" w14:textId="77777777" w:rsidR="006E2481" w:rsidRDefault="006E2481" w:rsidP="00877B94">
            <w:pPr>
              <w:spacing w:line="259" w:lineRule="auto"/>
            </w:pPr>
          </w:p>
          <w:p w14:paraId="32F886B9" w14:textId="77777777" w:rsidR="006E2481" w:rsidRDefault="006E2481" w:rsidP="00877B94">
            <w:pPr>
              <w:spacing w:line="259" w:lineRule="auto"/>
            </w:pPr>
          </w:p>
        </w:tc>
      </w:tr>
      <w:tr w:rsidR="006E2481" w14:paraId="01A104D2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2F2F2" w:themeFill="background1" w:themeFillShade="F2"/>
          </w:tcPr>
          <w:p w14:paraId="796532C0" w14:textId="77777777" w:rsidR="006E2481" w:rsidRDefault="006E2481" w:rsidP="00877B94">
            <w:pPr>
              <w:spacing w:line="259" w:lineRule="auto"/>
            </w:pPr>
            <w:r>
              <w:t>Information for parents Leaflet 1 and / or Information for parents e module shared with the child’s father, with date</w:t>
            </w:r>
          </w:p>
        </w:tc>
        <w:tc>
          <w:tcPr>
            <w:tcW w:w="1701" w:type="dxa"/>
          </w:tcPr>
          <w:p w14:paraId="3A58F44D" w14:textId="77777777" w:rsidR="006E2481" w:rsidRDefault="006E2481" w:rsidP="00877B94">
            <w:pPr>
              <w:spacing w:line="259" w:lineRule="auto"/>
            </w:pPr>
          </w:p>
        </w:tc>
      </w:tr>
      <w:tr w:rsidR="006E2481" w14:paraId="2937B390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2F2F2" w:themeFill="background1" w:themeFillShade="F2"/>
          </w:tcPr>
          <w:p w14:paraId="19428D69" w14:textId="77777777" w:rsidR="006E2481" w:rsidRDefault="006E2481" w:rsidP="00877B94">
            <w:pPr>
              <w:spacing w:line="259" w:lineRule="auto"/>
            </w:pPr>
            <w:r>
              <w:t>Any issues arising from above</w:t>
            </w:r>
          </w:p>
        </w:tc>
      </w:tr>
      <w:tr w:rsidR="006E2481" w14:paraId="78FB4C70" w14:textId="77777777" w:rsidTr="006E2481">
        <w:trPr>
          <w:trHeight w:val="300"/>
        </w:trPr>
        <w:tc>
          <w:tcPr>
            <w:tcW w:w="9634" w:type="dxa"/>
            <w:gridSpan w:val="6"/>
          </w:tcPr>
          <w:p w14:paraId="58F0660D" w14:textId="77777777" w:rsidR="006E2481" w:rsidRDefault="006E2481" w:rsidP="00877B94">
            <w:pPr>
              <w:spacing w:line="259" w:lineRule="auto"/>
            </w:pPr>
          </w:p>
          <w:p w14:paraId="1987F4E7" w14:textId="77777777" w:rsidR="006E2481" w:rsidRDefault="006E2481" w:rsidP="00877B94">
            <w:pPr>
              <w:spacing w:line="259" w:lineRule="auto"/>
            </w:pPr>
          </w:p>
          <w:p w14:paraId="0FCAFA91" w14:textId="77777777" w:rsidR="006E2481" w:rsidRDefault="006E2481" w:rsidP="00877B94">
            <w:pPr>
              <w:spacing w:line="259" w:lineRule="auto"/>
            </w:pPr>
          </w:p>
        </w:tc>
      </w:tr>
      <w:tr w:rsidR="006E2481" w14:paraId="583A2BD5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2F2F2" w:themeFill="background1" w:themeFillShade="F2"/>
          </w:tcPr>
          <w:p w14:paraId="16AB8CB7" w14:textId="7B607869" w:rsidR="006E2481" w:rsidRDefault="006E2481" w:rsidP="00877B94">
            <w:pPr>
              <w:spacing w:line="259" w:lineRule="auto"/>
            </w:pPr>
            <w:r>
              <w:t>Referral to Reflect discussed with the family, with date of discussion</w:t>
            </w:r>
          </w:p>
        </w:tc>
        <w:tc>
          <w:tcPr>
            <w:tcW w:w="1701" w:type="dxa"/>
          </w:tcPr>
          <w:p w14:paraId="4E42155B" w14:textId="77777777" w:rsidR="006E2481" w:rsidRDefault="006E2481" w:rsidP="00877B94">
            <w:pPr>
              <w:spacing w:line="259" w:lineRule="auto"/>
            </w:pPr>
          </w:p>
        </w:tc>
      </w:tr>
      <w:tr w:rsidR="006E2481" w14:paraId="1A6ABC42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2F2F2" w:themeFill="background1" w:themeFillShade="F2"/>
          </w:tcPr>
          <w:p w14:paraId="6F4BC41F" w14:textId="3EF8558C" w:rsidR="006E2481" w:rsidRDefault="006E2481" w:rsidP="00877B94">
            <w:pPr>
              <w:spacing w:line="259" w:lineRule="auto"/>
            </w:pPr>
            <w:r>
              <w:t>Contact with, or referral to Reflect made, with date</w:t>
            </w:r>
          </w:p>
        </w:tc>
        <w:tc>
          <w:tcPr>
            <w:tcW w:w="1701" w:type="dxa"/>
          </w:tcPr>
          <w:p w14:paraId="48AFC6CF" w14:textId="77777777" w:rsidR="006E2481" w:rsidRDefault="006E2481" w:rsidP="00877B94">
            <w:pPr>
              <w:spacing w:line="259" w:lineRule="auto"/>
            </w:pPr>
          </w:p>
        </w:tc>
      </w:tr>
      <w:tr w:rsidR="006E2481" w14:paraId="5EEADF60" w14:textId="77777777" w:rsidTr="006E2481">
        <w:trPr>
          <w:trHeight w:val="300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0BC4E747" w14:textId="77777777" w:rsidR="006E2481" w:rsidRDefault="006E2481" w:rsidP="00877B94">
            <w:pPr>
              <w:spacing w:line="259" w:lineRule="auto"/>
            </w:pPr>
            <w:r>
              <w:t>Name and contact details of Reflect worker if known</w:t>
            </w:r>
          </w:p>
        </w:tc>
        <w:tc>
          <w:tcPr>
            <w:tcW w:w="6095" w:type="dxa"/>
            <w:gridSpan w:val="4"/>
          </w:tcPr>
          <w:p w14:paraId="1BE94438" w14:textId="77777777" w:rsidR="006E2481" w:rsidRDefault="006E2481" w:rsidP="00877B94">
            <w:pPr>
              <w:spacing w:line="259" w:lineRule="auto"/>
            </w:pPr>
          </w:p>
        </w:tc>
      </w:tr>
      <w:tr w:rsidR="006E2481" w14:paraId="4E209438" w14:textId="77777777" w:rsidTr="00877B94">
        <w:trPr>
          <w:trHeight w:val="397"/>
        </w:trPr>
        <w:tc>
          <w:tcPr>
            <w:tcW w:w="9634" w:type="dxa"/>
            <w:gridSpan w:val="6"/>
            <w:shd w:val="clear" w:color="auto" w:fill="F287B7"/>
            <w:vAlign w:val="center"/>
          </w:tcPr>
          <w:p w14:paraId="73884734" w14:textId="77777777" w:rsidR="006E2481" w:rsidRPr="006E2481" w:rsidRDefault="006E2481" w:rsidP="00877B94">
            <w:pPr>
              <w:spacing w:line="259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E2481">
              <w:rPr>
                <w:b/>
                <w:bCs/>
                <w:color w:val="FFFFFF" w:themeColor="background1"/>
                <w:sz w:val="28"/>
                <w:szCs w:val="28"/>
              </w:rPr>
              <w:t>PLO pre proceedings stage</w:t>
            </w:r>
          </w:p>
        </w:tc>
      </w:tr>
      <w:tr w:rsidR="006E2481" w14:paraId="31F3E8C8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BE4D5" w:themeFill="accent2" w:themeFillTint="33"/>
          </w:tcPr>
          <w:p w14:paraId="52E30BC6" w14:textId="77777777" w:rsidR="006E2481" w:rsidRPr="006E2481" w:rsidRDefault="006E2481" w:rsidP="00877B94">
            <w:pPr>
              <w:spacing w:line="259" w:lineRule="auto"/>
            </w:pPr>
            <w:r w:rsidRPr="006E2481">
              <w:t>Information for parents Leaflet 2 and/or Information for parents e module shared with the child’s mother, with date?</w:t>
            </w:r>
          </w:p>
        </w:tc>
        <w:tc>
          <w:tcPr>
            <w:tcW w:w="1701" w:type="dxa"/>
            <w:shd w:val="clear" w:color="auto" w:fill="FFFFFF" w:themeFill="background1"/>
          </w:tcPr>
          <w:p w14:paraId="6B478631" w14:textId="77777777" w:rsidR="006E2481" w:rsidRPr="006E2481" w:rsidRDefault="006E2481" w:rsidP="00877B94">
            <w:pPr>
              <w:spacing w:line="259" w:lineRule="auto"/>
            </w:pPr>
          </w:p>
        </w:tc>
      </w:tr>
      <w:tr w:rsidR="006E2481" w14:paraId="37588F2C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BE4D5" w:themeFill="accent2" w:themeFillTint="33"/>
          </w:tcPr>
          <w:p w14:paraId="7536188B" w14:textId="77777777" w:rsidR="006E2481" w:rsidRPr="006E2481" w:rsidRDefault="006E2481" w:rsidP="00877B94">
            <w:pPr>
              <w:spacing w:line="259" w:lineRule="auto"/>
            </w:pPr>
            <w:r w:rsidRPr="006E2481">
              <w:t>Any issues arising from above</w:t>
            </w:r>
          </w:p>
        </w:tc>
      </w:tr>
      <w:tr w:rsidR="006E2481" w14:paraId="02D6F504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FFFFF" w:themeFill="background1"/>
          </w:tcPr>
          <w:p w14:paraId="5B795C6E" w14:textId="77777777" w:rsidR="006E2481" w:rsidRPr="006E2481" w:rsidRDefault="006E2481" w:rsidP="00877B94">
            <w:pPr>
              <w:spacing w:line="259" w:lineRule="auto"/>
            </w:pPr>
          </w:p>
          <w:p w14:paraId="59DBD2CF" w14:textId="77777777" w:rsidR="006E2481" w:rsidRPr="006E2481" w:rsidRDefault="006E2481" w:rsidP="00877B94">
            <w:pPr>
              <w:spacing w:line="259" w:lineRule="auto"/>
            </w:pPr>
          </w:p>
          <w:p w14:paraId="613329C9" w14:textId="77777777" w:rsidR="006E2481" w:rsidRPr="006E2481" w:rsidRDefault="006E2481" w:rsidP="00877B94">
            <w:pPr>
              <w:spacing w:line="259" w:lineRule="auto"/>
            </w:pPr>
          </w:p>
        </w:tc>
      </w:tr>
      <w:tr w:rsidR="006E2481" w14:paraId="6924568B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BE4D5" w:themeFill="accent2" w:themeFillTint="33"/>
          </w:tcPr>
          <w:p w14:paraId="0B824AA3" w14:textId="77777777" w:rsidR="006E2481" w:rsidRDefault="006E2481" w:rsidP="00877B94">
            <w:pPr>
              <w:spacing w:line="259" w:lineRule="auto"/>
            </w:pPr>
            <w:r>
              <w:lastRenderedPageBreak/>
              <w:t>Information for parents Leaflet 1 and / or Information for parents e module shared with the child’s father, with date?</w:t>
            </w:r>
          </w:p>
        </w:tc>
        <w:tc>
          <w:tcPr>
            <w:tcW w:w="1701" w:type="dxa"/>
            <w:shd w:val="clear" w:color="auto" w:fill="auto"/>
          </w:tcPr>
          <w:p w14:paraId="2075FAD4" w14:textId="77777777" w:rsidR="006E2481" w:rsidRDefault="006E2481" w:rsidP="00877B94">
            <w:pPr>
              <w:spacing w:line="259" w:lineRule="auto"/>
            </w:pPr>
          </w:p>
        </w:tc>
      </w:tr>
      <w:tr w:rsidR="006E2481" w14:paraId="04D436EA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BE4D5" w:themeFill="accent2" w:themeFillTint="33"/>
          </w:tcPr>
          <w:p w14:paraId="321904A7" w14:textId="77777777" w:rsidR="006E2481" w:rsidRDefault="006E2481" w:rsidP="00877B94">
            <w:pPr>
              <w:spacing w:line="259" w:lineRule="auto"/>
            </w:pPr>
            <w:r>
              <w:t>Any issues arising from above</w:t>
            </w:r>
          </w:p>
        </w:tc>
      </w:tr>
      <w:tr w:rsidR="006E2481" w14:paraId="46C14C14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FFFFF" w:themeFill="background1"/>
          </w:tcPr>
          <w:p w14:paraId="5C4B63FB" w14:textId="77777777" w:rsidR="006E2481" w:rsidRDefault="006E2481" w:rsidP="00877B94">
            <w:pPr>
              <w:spacing w:line="259" w:lineRule="auto"/>
            </w:pPr>
          </w:p>
          <w:p w14:paraId="53477E22" w14:textId="77777777" w:rsidR="006E2481" w:rsidRDefault="006E2481" w:rsidP="00877B94">
            <w:pPr>
              <w:spacing w:line="259" w:lineRule="auto"/>
            </w:pPr>
          </w:p>
          <w:p w14:paraId="78BEB20B" w14:textId="77777777" w:rsidR="006E2481" w:rsidRDefault="006E2481" w:rsidP="00877B94">
            <w:pPr>
              <w:spacing w:line="259" w:lineRule="auto"/>
            </w:pPr>
          </w:p>
        </w:tc>
      </w:tr>
      <w:tr w:rsidR="006E2481" w14:paraId="073F6973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BE4D5" w:themeFill="accent2" w:themeFillTint="33"/>
          </w:tcPr>
          <w:p w14:paraId="00906D51" w14:textId="77777777" w:rsidR="006E2481" w:rsidRDefault="006E2481" w:rsidP="00877B94">
            <w:pPr>
              <w:spacing w:line="259" w:lineRule="auto"/>
            </w:pPr>
            <w:r>
              <w:t>Information provided to parents’ legal representatives, including leaflets/e modules provided to parents and flowchart with possible options for WEP referral and care planning, with date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3FBE6BEE" w14:textId="77777777" w:rsidR="006E2481" w:rsidRDefault="006E2481" w:rsidP="00877B94">
            <w:pPr>
              <w:spacing w:line="259" w:lineRule="auto"/>
            </w:pPr>
          </w:p>
        </w:tc>
      </w:tr>
      <w:tr w:rsidR="006E2481" w14:paraId="6AFC4E00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BE4D5" w:themeFill="accent2" w:themeFillTint="33"/>
          </w:tcPr>
          <w:p w14:paraId="26BD1381" w14:textId="77777777" w:rsidR="006E2481" w:rsidRDefault="006E2481" w:rsidP="00877B94">
            <w:pPr>
              <w:spacing w:line="259" w:lineRule="auto"/>
            </w:pPr>
            <w:r>
              <w:t>Child’s guardian notified that WEP is being considered as an option for the child, with date of notification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3EA21494" w14:textId="77777777" w:rsidR="006E2481" w:rsidRDefault="006E2481" w:rsidP="00877B94">
            <w:pPr>
              <w:spacing w:line="259" w:lineRule="auto"/>
            </w:pPr>
          </w:p>
        </w:tc>
      </w:tr>
      <w:tr w:rsidR="006E2481" w14:paraId="522F9539" w14:textId="77777777" w:rsidTr="00877B94">
        <w:trPr>
          <w:trHeight w:val="397"/>
        </w:trPr>
        <w:tc>
          <w:tcPr>
            <w:tcW w:w="9634" w:type="dxa"/>
            <w:gridSpan w:val="6"/>
            <w:shd w:val="clear" w:color="auto" w:fill="F89A38"/>
            <w:vAlign w:val="center"/>
          </w:tcPr>
          <w:p w14:paraId="6C4946D7" w14:textId="77777777" w:rsidR="006E2481" w:rsidRPr="002A4FB4" w:rsidRDefault="006E2481" w:rsidP="00877B94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6E2481">
              <w:rPr>
                <w:b/>
                <w:bCs/>
                <w:color w:val="FFFFFF" w:themeColor="background1"/>
                <w:sz w:val="28"/>
                <w:szCs w:val="28"/>
              </w:rPr>
              <w:t>Care proceedings</w:t>
            </w:r>
          </w:p>
        </w:tc>
      </w:tr>
      <w:tr w:rsidR="006E2481" w14:paraId="70752ECD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FFF2CC" w:themeFill="accent4" w:themeFillTint="33"/>
          </w:tcPr>
          <w:p w14:paraId="067C93F0" w14:textId="77777777" w:rsidR="006E2481" w:rsidRPr="003319BC" w:rsidRDefault="006E2481" w:rsidP="00877B94">
            <w:pPr>
              <w:spacing w:line="259" w:lineRule="auto"/>
            </w:pPr>
            <w:r w:rsidRPr="003319BC">
              <w:t>Contact planning, risk assessment and practical arrangements discussed and agreed</w:t>
            </w:r>
            <w:r>
              <w:t>, with date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404B3" w14:textId="77777777" w:rsidR="006E2481" w:rsidRPr="003319BC" w:rsidRDefault="006E2481" w:rsidP="00877B94">
            <w:pPr>
              <w:spacing w:line="259" w:lineRule="auto"/>
            </w:pPr>
          </w:p>
        </w:tc>
      </w:tr>
      <w:tr w:rsidR="006E2481" w14:paraId="15DD10CA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FF2CC" w:themeFill="accent4" w:themeFillTint="33"/>
          </w:tcPr>
          <w:p w14:paraId="5A915E57" w14:textId="77777777" w:rsidR="006E2481" w:rsidRPr="003319BC" w:rsidRDefault="006E2481" w:rsidP="00877B94">
            <w:pPr>
              <w:spacing w:line="259" w:lineRule="auto"/>
            </w:pPr>
            <w:r>
              <w:t>Any issues arising from above</w:t>
            </w:r>
          </w:p>
        </w:tc>
      </w:tr>
      <w:tr w:rsidR="006E2481" w14:paraId="2D5CAAAB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FFFFFF" w:themeFill="background1"/>
          </w:tcPr>
          <w:p w14:paraId="5CD9DF69" w14:textId="77777777" w:rsidR="006E2481" w:rsidRDefault="006E2481" w:rsidP="00877B94">
            <w:pPr>
              <w:spacing w:line="259" w:lineRule="auto"/>
            </w:pPr>
          </w:p>
        </w:tc>
      </w:tr>
      <w:tr w:rsidR="006E2481" w14:paraId="11FC543A" w14:textId="77777777" w:rsidTr="006E2481">
        <w:trPr>
          <w:trHeight w:val="300"/>
        </w:trPr>
        <w:tc>
          <w:tcPr>
            <w:tcW w:w="2409" w:type="dxa"/>
            <w:shd w:val="clear" w:color="auto" w:fill="FFF2CC" w:themeFill="accent4" w:themeFillTint="33"/>
          </w:tcPr>
          <w:p w14:paraId="570C2EB2" w14:textId="77777777" w:rsidR="006E2481" w:rsidRPr="003319BC" w:rsidRDefault="006E2481" w:rsidP="00877B94">
            <w:pPr>
              <w:spacing w:line="259" w:lineRule="auto"/>
            </w:pPr>
            <w:r>
              <w:t>Name and contact details of adoption social worker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096854EF" w14:textId="77777777" w:rsidR="006E2481" w:rsidRPr="003319BC" w:rsidRDefault="006E2481" w:rsidP="00877B94">
            <w:pPr>
              <w:spacing w:line="259" w:lineRule="auto"/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028F0861" w14:textId="77777777" w:rsidR="006E2481" w:rsidRPr="003319BC" w:rsidRDefault="006E2481" w:rsidP="00877B94">
            <w:pPr>
              <w:spacing w:line="259" w:lineRule="auto"/>
            </w:pPr>
            <w:r>
              <w:t>Name and contact details of fostering social worker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44412384" w14:textId="77777777" w:rsidR="006E2481" w:rsidRPr="003319BC" w:rsidRDefault="006E2481" w:rsidP="00877B94">
            <w:pPr>
              <w:spacing w:line="259" w:lineRule="auto"/>
            </w:pPr>
          </w:p>
        </w:tc>
      </w:tr>
      <w:tr w:rsidR="006E2481" w14:paraId="35A4603A" w14:textId="77777777" w:rsidTr="00877B94">
        <w:trPr>
          <w:trHeight w:val="397"/>
        </w:trPr>
        <w:tc>
          <w:tcPr>
            <w:tcW w:w="9634" w:type="dxa"/>
            <w:gridSpan w:val="6"/>
            <w:shd w:val="clear" w:color="auto" w:fill="9E76B4"/>
            <w:vAlign w:val="center"/>
          </w:tcPr>
          <w:p w14:paraId="1837F450" w14:textId="77777777" w:rsidR="006E2481" w:rsidRPr="004266A7" w:rsidRDefault="006E2481" w:rsidP="00877B94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6E2481">
              <w:rPr>
                <w:b/>
                <w:bCs/>
                <w:color w:val="FFFFFF" w:themeColor="background1"/>
                <w:sz w:val="28"/>
                <w:szCs w:val="28"/>
              </w:rPr>
              <w:t>On reunification with parents, or wider family members</w:t>
            </w:r>
          </w:p>
        </w:tc>
      </w:tr>
      <w:tr w:rsidR="006E2481" w14:paraId="6CAD9200" w14:textId="77777777" w:rsidTr="006E2481">
        <w:trPr>
          <w:trHeight w:val="300"/>
        </w:trPr>
        <w:tc>
          <w:tcPr>
            <w:tcW w:w="7933" w:type="dxa"/>
            <w:gridSpan w:val="5"/>
            <w:shd w:val="clear" w:color="auto" w:fill="EFE9F3"/>
          </w:tcPr>
          <w:p w14:paraId="7E0C6FA0" w14:textId="485E73E6" w:rsidR="006E2481" w:rsidRDefault="006E2481" w:rsidP="00877B94">
            <w:pPr>
              <w:spacing w:line="259" w:lineRule="auto"/>
            </w:pPr>
            <w:r>
              <w:t>Has there been discussion with the WEP carer</w:t>
            </w:r>
            <w:r w:rsidR="00E04043">
              <w:t>/s</w:t>
            </w:r>
            <w:r>
              <w:t xml:space="preserve"> about their involvement in the child’s transition to parents/wider family members? If so, is the family aware that this will happen? </w:t>
            </w:r>
          </w:p>
        </w:tc>
        <w:tc>
          <w:tcPr>
            <w:tcW w:w="1701" w:type="dxa"/>
            <w:shd w:val="clear" w:color="auto" w:fill="auto"/>
          </w:tcPr>
          <w:p w14:paraId="3E23562B" w14:textId="77777777" w:rsidR="006E2481" w:rsidRPr="00DD4FEE" w:rsidRDefault="006E2481" w:rsidP="00877B94">
            <w:pPr>
              <w:spacing w:line="259" w:lineRule="auto"/>
            </w:pPr>
          </w:p>
        </w:tc>
      </w:tr>
      <w:tr w:rsidR="006E2481" w14:paraId="40F6C00F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EFE9F3"/>
          </w:tcPr>
          <w:p w14:paraId="59C6F6CB" w14:textId="77777777" w:rsidR="006E2481" w:rsidRDefault="006E2481" w:rsidP="00877B94">
            <w:pPr>
              <w:spacing w:line="259" w:lineRule="auto"/>
            </w:pPr>
            <w:r>
              <w:t>Is there any specific support that has been identified regarding this? Please detail below</w:t>
            </w:r>
          </w:p>
        </w:tc>
      </w:tr>
      <w:tr w:rsidR="006E2481" w14:paraId="0A00E661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auto"/>
          </w:tcPr>
          <w:p w14:paraId="5532D205" w14:textId="77777777" w:rsidR="006E2481" w:rsidRDefault="006E2481" w:rsidP="00877B94">
            <w:pPr>
              <w:spacing w:line="259" w:lineRule="auto"/>
            </w:pPr>
          </w:p>
          <w:p w14:paraId="19AFEA1A" w14:textId="77777777" w:rsidR="006E2481" w:rsidRDefault="006E2481" w:rsidP="00877B94">
            <w:pPr>
              <w:spacing w:line="259" w:lineRule="auto"/>
            </w:pPr>
          </w:p>
          <w:p w14:paraId="0CB4AA96" w14:textId="77777777" w:rsidR="006E2481" w:rsidRDefault="006E2481" w:rsidP="00877B94">
            <w:pPr>
              <w:spacing w:line="259" w:lineRule="auto"/>
            </w:pPr>
          </w:p>
        </w:tc>
      </w:tr>
      <w:tr w:rsidR="006E2481" w14:paraId="208E1C97" w14:textId="77777777" w:rsidTr="00877B94">
        <w:trPr>
          <w:trHeight w:val="397"/>
        </w:trPr>
        <w:tc>
          <w:tcPr>
            <w:tcW w:w="9634" w:type="dxa"/>
            <w:gridSpan w:val="6"/>
            <w:shd w:val="clear" w:color="auto" w:fill="A1D078"/>
            <w:vAlign w:val="center"/>
          </w:tcPr>
          <w:p w14:paraId="5F92DF51" w14:textId="77777777" w:rsidR="006E2481" w:rsidRPr="004266A7" w:rsidRDefault="006E2481" w:rsidP="00877B94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877B94">
              <w:rPr>
                <w:b/>
                <w:bCs/>
                <w:color w:val="FFFFFF" w:themeColor="background1"/>
                <w:sz w:val="28"/>
                <w:szCs w:val="28"/>
              </w:rPr>
              <w:t>Placement Order</w:t>
            </w:r>
          </w:p>
        </w:tc>
      </w:tr>
      <w:tr w:rsidR="006E2481" w14:paraId="2FE2C993" w14:textId="77777777" w:rsidTr="00877B94">
        <w:trPr>
          <w:trHeight w:val="300"/>
        </w:trPr>
        <w:tc>
          <w:tcPr>
            <w:tcW w:w="7933" w:type="dxa"/>
            <w:gridSpan w:val="5"/>
            <w:shd w:val="clear" w:color="auto" w:fill="E1F0D4"/>
          </w:tcPr>
          <w:p w14:paraId="06EB917E" w14:textId="77777777" w:rsidR="006E2481" w:rsidRPr="00037581" w:rsidRDefault="006E2481" w:rsidP="00877B94">
            <w:pPr>
              <w:spacing w:line="259" w:lineRule="auto"/>
            </w:pPr>
            <w:r w:rsidRPr="00037581">
              <w:t xml:space="preserve">Are parents aware of the implications of the making of a Placement Order? </w:t>
            </w:r>
          </w:p>
        </w:tc>
        <w:tc>
          <w:tcPr>
            <w:tcW w:w="1701" w:type="dxa"/>
            <w:shd w:val="clear" w:color="auto" w:fill="auto"/>
          </w:tcPr>
          <w:p w14:paraId="163950F0" w14:textId="77777777" w:rsidR="006E2481" w:rsidRPr="00037581" w:rsidRDefault="006E2481" w:rsidP="00877B94">
            <w:pPr>
              <w:spacing w:line="259" w:lineRule="auto"/>
            </w:pPr>
          </w:p>
        </w:tc>
      </w:tr>
      <w:tr w:rsidR="006E2481" w14:paraId="223AEE98" w14:textId="77777777" w:rsidTr="00877B94">
        <w:trPr>
          <w:trHeight w:val="300"/>
        </w:trPr>
        <w:tc>
          <w:tcPr>
            <w:tcW w:w="9634" w:type="dxa"/>
            <w:gridSpan w:val="6"/>
            <w:shd w:val="clear" w:color="auto" w:fill="E1F0D4"/>
          </w:tcPr>
          <w:p w14:paraId="2A5BE3B2" w14:textId="77777777" w:rsidR="006E2481" w:rsidRPr="00037581" w:rsidRDefault="006E2481" w:rsidP="00877B94">
            <w:pPr>
              <w:spacing w:line="259" w:lineRule="auto"/>
            </w:pPr>
            <w:r w:rsidRPr="00037581">
              <w:t>What additional support might they need at this point</w:t>
            </w:r>
            <w:r>
              <w:t>, and how can this be accessed</w:t>
            </w:r>
            <w:r w:rsidRPr="00037581">
              <w:t>?</w:t>
            </w:r>
            <w:r>
              <w:t xml:space="preserve"> Please detail below. Discuss referral to Reflect with parents if not already involved. </w:t>
            </w:r>
          </w:p>
        </w:tc>
      </w:tr>
      <w:tr w:rsidR="006E2481" w14:paraId="3014C196" w14:textId="77777777" w:rsidTr="006E2481">
        <w:trPr>
          <w:trHeight w:val="300"/>
        </w:trPr>
        <w:tc>
          <w:tcPr>
            <w:tcW w:w="9634" w:type="dxa"/>
            <w:gridSpan w:val="6"/>
            <w:shd w:val="clear" w:color="auto" w:fill="auto"/>
          </w:tcPr>
          <w:p w14:paraId="49E00945" w14:textId="77777777" w:rsidR="006E2481" w:rsidRDefault="006E2481" w:rsidP="00877B94">
            <w:pPr>
              <w:spacing w:line="259" w:lineRule="auto"/>
            </w:pPr>
          </w:p>
          <w:p w14:paraId="32D083EB" w14:textId="77777777" w:rsidR="006E2481" w:rsidRDefault="006E2481" w:rsidP="00877B94">
            <w:pPr>
              <w:spacing w:line="259" w:lineRule="auto"/>
            </w:pPr>
          </w:p>
          <w:p w14:paraId="04619EC6" w14:textId="77777777" w:rsidR="006E2481" w:rsidRPr="00037581" w:rsidRDefault="006E2481" w:rsidP="00877B94">
            <w:pPr>
              <w:spacing w:line="259" w:lineRule="auto"/>
            </w:pPr>
          </w:p>
        </w:tc>
      </w:tr>
      <w:tr w:rsidR="006E2481" w14:paraId="44723B1B" w14:textId="77777777" w:rsidTr="00877B94">
        <w:trPr>
          <w:trHeight w:val="397"/>
        </w:trPr>
        <w:tc>
          <w:tcPr>
            <w:tcW w:w="9634" w:type="dxa"/>
            <w:gridSpan w:val="6"/>
            <w:shd w:val="clear" w:color="auto" w:fill="3D98D3"/>
            <w:vAlign w:val="center"/>
          </w:tcPr>
          <w:p w14:paraId="27535F0D" w14:textId="77777777" w:rsidR="006E2481" w:rsidRPr="00877B94" w:rsidRDefault="006E2481" w:rsidP="00877B94">
            <w:pPr>
              <w:spacing w:line="259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77B94">
              <w:rPr>
                <w:b/>
                <w:bCs/>
                <w:color w:val="FFFFFF" w:themeColor="background1"/>
                <w:sz w:val="28"/>
                <w:szCs w:val="28"/>
              </w:rPr>
              <w:t>Matching</w:t>
            </w:r>
          </w:p>
        </w:tc>
      </w:tr>
      <w:tr w:rsidR="006E2481" w:rsidRPr="00877B94" w14:paraId="49DFC20F" w14:textId="77777777" w:rsidTr="00877B94">
        <w:trPr>
          <w:trHeight w:val="300"/>
        </w:trPr>
        <w:tc>
          <w:tcPr>
            <w:tcW w:w="7933" w:type="dxa"/>
            <w:gridSpan w:val="5"/>
            <w:shd w:val="clear" w:color="auto" w:fill="D9EBF7"/>
          </w:tcPr>
          <w:p w14:paraId="6D525C4A" w14:textId="77777777" w:rsidR="006E2481" w:rsidRPr="00877B94" w:rsidRDefault="006E2481" w:rsidP="00877B94">
            <w:pPr>
              <w:spacing w:line="259" w:lineRule="auto"/>
            </w:pPr>
            <w:r w:rsidRPr="00877B94">
              <w:t xml:space="preserve">Have parents been officially informed of a match being confirmed as per usual process for traditional adoption. </w:t>
            </w:r>
          </w:p>
        </w:tc>
        <w:tc>
          <w:tcPr>
            <w:tcW w:w="1701" w:type="dxa"/>
            <w:shd w:val="clear" w:color="auto" w:fill="auto"/>
          </w:tcPr>
          <w:p w14:paraId="0BAB68CA" w14:textId="77777777" w:rsidR="006E2481" w:rsidRPr="00877B94" w:rsidRDefault="006E2481" w:rsidP="00877B94">
            <w:pPr>
              <w:spacing w:line="259" w:lineRule="auto"/>
            </w:pPr>
          </w:p>
        </w:tc>
      </w:tr>
    </w:tbl>
    <w:p w14:paraId="3FFE2D37" w14:textId="77777777" w:rsidR="006E2481" w:rsidRPr="00877B94" w:rsidRDefault="006E2481" w:rsidP="00877B94"/>
    <w:sectPr w:rsidR="006E2481" w:rsidRPr="00877B94" w:rsidSect="004153A8">
      <w:footerReference w:type="default" r:id="rId12"/>
      <w:pgSz w:w="11906" w:h="16838"/>
      <w:pgMar w:top="851" w:right="1134" w:bottom="85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1381" w14:textId="77777777" w:rsidR="00304AA6" w:rsidRDefault="00304AA6" w:rsidP="004153A8">
      <w:pPr>
        <w:spacing w:after="0" w:line="240" w:lineRule="auto"/>
      </w:pPr>
      <w:r>
        <w:separator/>
      </w:r>
    </w:p>
  </w:endnote>
  <w:endnote w:type="continuationSeparator" w:id="0">
    <w:p w14:paraId="49C599E3" w14:textId="77777777" w:rsidR="00304AA6" w:rsidRDefault="00304AA6" w:rsidP="0041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274061"/>
      <w:docPartObj>
        <w:docPartGallery w:val="Page Numbers (Bottom of Page)"/>
        <w:docPartUnique/>
      </w:docPartObj>
    </w:sdtPr>
    <w:sdtEndPr/>
    <w:sdtContent>
      <w:p w14:paraId="588419DB" w14:textId="7FB8A587" w:rsidR="004153A8" w:rsidRDefault="004153A8" w:rsidP="004153A8">
        <w:pPr>
          <w:pStyle w:val="Footer"/>
          <w:tabs>
            <w:tab w:val="clear" w:pos="4513"/>
            <w:tab w:val="clear" w:pos="9026"/>
            <w:tab w:val="right" w:pos="9638"/>
            <w:tab w:val="right" w:pos="14570"/>
          </w:tabs>
          <w:spacing w:before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4DD996" wp14:editId="07A10897">
                  <wp:simplePos x="0" y="0"/>
                  <wp:positionH relativeFrom="margin">
                    <wp:posOffset>-33020</wp:posOffset>
                  </wp:positionH>
                  <wp:positionV relativeFrom="paragraph">
                    <wp:posOffset>138430</wp:posOffset>
                  </wp:positionV>
                  <wp:extent cx="6120000" cy="0"/>
                  <wp:effectExtent l="19050" t="19050" r="33655" b="3810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25400" cap="sq">
                            <a:solidFill>
                              <a:srgbClr val="B2188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99C7BE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6pt,10.9pt" to="479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" strokecolor="#b21882" strokeweight="2pt">
                  <v:stroke dashstyle="1 1" joinstyle="miter" endcap="square"/>
                  <w10:wrap anchorx="margin"/>
                </v:line>
              </w:pict>
            </mc:Fallback>
          </mc:AlternateContent>
        </w:r>
        <w:r>
          <w:t>WEP: Child Care Practitioner Checklist</w:t>
        </w:r>
        <w:r>
          <w:tab/>
        </w:r>
        <w:r w:rsidRPr="00B95964">
          <w:fldChar w:fldCharType="begin"/>
        </w:r>
        <w:r w:rsidRPr="00B95964">
          <w:instrText xml:space="preserve"> PAGE   \* MERGEFORMAT </w:instrText>
        </w:r>
        <w:r w:rsidRPr="00B95964">
          <w:fldChar w:fldCharType="separate"/>
        </w:r>
        <w:r>
          <w:t>1</w:t>
        </w:r>
        <w:r w:rsidRPr="00B959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2CB9" w14:textId="77777777" w:rsidR="00304AA6" w:rsidRDefault="00304AA6" w:rsidP="004153A8">
      <w:pPr>
        <w:spacing w:after="0" w:line="240" w:lineRule="auto"/>
      </w:pPr>
      <w:r>
        <w:separator/>
      </w:r>
    </w:p>
  </w:footnote>
  <w:footnote w:type="continuationSeparator" w:id="0">
    <w:p w14:paraId="2152266E" w14:textId="77777777" w:rsidR="00304AA6" w:rsidRDefault="00304AA6" w:rsidP="0041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458BD"/>
    <w:multiLevelType w:val="hybridMultilevel"/>
    <w:tmpl w:val="026A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DB"/>
    <w:rsid w:val="00000C0F"/>
    <w:rsid w:val="00007F24"/>
    <w:rsid w:val="00023671"/>
    <w:rsid w:val="00037581"/>
    <w:rsid w:val="0008218F"/>
    <w:rsid w:val="000F0067"/>
    <w:rsid w:val="001B2AB5"/>
    <w:rsid w:val="001B6FF0"/>
    <w:rsid w:val="001C54BA"/>
    <w:rsid w:val="00261924"/>
    <w:rsid w:val="00273761"/>
    <w:rsid w:val="002A4FB4"/>
    <w:rsid w:val="002C1F46"/>
    <w:rsid w:val="002F3D6C"/>
    <w:rsid w:val="00304AA6"/>
    <w:rsid w:val="0031536D"/>
    <w:rsid w:val="003319BC"/>
    <w:rsid w:val="00342D4A"/>
    <w:rsid w:val="004153A8"/>
    <w:rsid w:val="004266A7"/>
    <w:rsid w:val="00466369"/>
    <w:rsid w:val="00505C26"/>
    <w:rsid w:val="005310C1"/>
    <w:rsid w:val="005808ED"/>
    <w:rsid w:val="00592E1F"/>
    <w:rsid w:val="005C7570"/>
    <w:rsid w:val="006206D2"/>
    <w:rsid w:val="006214F8"/>
    <w:rsid w:val="0065018B"/>
    <w:rsid w:val="00686759"/>
    <w:rsid w:val="006C60C1"/>
    <w:rsid w:val="006D18A7"/>
    <w:rsid w:val="006E01F6"/>
    <w:rsid w:val="006E2481"/>
    <w:rsid w:val="006F7CDB"/>
    <w:rsid w:val="00717C5F"/>
    <w:rsid w:val="007265F5"/>
    <w:rsid w:val="00737CCA"/>
    <w:rsid w:val="007560FD"/>
    <w:rsid w:val="0076435E"/>
    <w:rsid w:val="007648AE"/>
    <w:rsid w:val="00774D1E"/>
    <w:rsid w:val="00775D8F"/>
    <w:rsid w:val="00796F59"/>
    <w:rsid w:val="007F729F"/>
    <w:rsid w:val="0084732B"/>
    <w:rsid w:val="00877B94"/>
    <w:rsid w:val="008B0890"/>
    <w:rsid w:val="008E66EB"/>
    <w:rsid w:val="00911650"/>
    <w:rsid w:val="0098260B"/>
    <w:rsid w:val="009A1C7F"/>
    <w:rsid w:val="009C439C"/>
    <w:rsid w:val="009D6432"/>
    <w:rsid w:val="009E17FB"/>
    <w:rsid w:val="009E2A3D"/>
    <w:rsid w:val="00A113E0"/>
    <w:rsid w:val="00A20EA7"/>
    <w:rsid w:val="00AB27E3"/>
    <w:rsid w:val="00B97011"/>
    <w:rsid w:val="00BB12C7"/>
    <w:rsid w:val="00BF1384"/>
    <w:rsid w:val="00BF199C"/>
    <w:rsid w:val="00BF34C5"/>
    <w:rsid w:val="00BF73DC"/>
    <w:rsid w:val="00C01631"/>
    <w:rsid w:val="00C6371E"/>
    <w:rsid w:val="00C67F3E"/>
    <w:rsid w:val="00C93C46"/>
    <w:rsid w:val="00CD7313"/>
    <w:rsid w:val="00D044DE"/>
    <w:rsid w:val="00D4695A"/>
    <w:rsid w:val="00D67504"/>
    <w:rsid w:val="00DA5260"/>
    <w:rsid w:val="00DD4FEE"/>
    <w:rsid w:val="00DF3B9B"/>
    <w:rsid w:val="00E04043"/>
    <w:rsid w:val="00E236FD"/>
    <w:rsid w:val="00E24198"/>
    <w:rsid w:val="00E77C40"/>
    <w:rsid w:val="00EB7503"/>
    <w:rsid w:val="00EC3C5E"/>
    <w:rsid w:val="00F0616F"/>
    <w:rsid w:val="00F56EF6"/>
    <w:rsid w:val="00FB18E5"/>
    <w:rsid w:val="00FD3DCF"/>
    <w:rsid w:val="00FD5DC0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91C8"/>
  <w15:chartTrackingRefBased/>
  <w15:docId w15:val="{D814CA90-0AF9-4EE7-A64B-4D29E7C4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81"/>
    <w:pPr>
      <w:keepNext/>
      <w:keepLines/>
      <w:outlineLvl w:val="0"/>
    </w:pPr>
    <w:rPr>
      <w:rFonts w:eastAsiaTheme="majorEastAsia" w:cstheme="majorBidi"/>
      <w:b/>
      <w:color w:val="2C1A4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504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1B2A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2481"/>
    <w:rPr>
      <w:rFonts w:eastAsiaTheme="majorEastAsia" w:cstheme="majorBidi"/>
      <w:b/>
      <w:color w:val="2C1A46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6E2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81"/>
  </w:style>
  <w:style w:type="paragraph" w:styleId="Footer">
    <w:name w:val="footer"/>
    <w:basedOn w:val="Normal"/>
    <w:link w:val="FooterChar"/>
    <w:uiPriority w:val="99"/>
    <w:unhideWhenUsed/>
    <w:rsid w:val="0041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6555A29DB948BA473B65494C7A29" ma:contentTypeVersion="4" ma:contentTypeDescription="Create a new document." ma:contentTypeScope="" ma:versionID="e26276417830f0b25205eb8280dc106e">
  <xsd:schema xmlns:xsd="http://www.w3.org/2001/XMLSchema" xmlns:xs="http://www.w3.org/2001/XMLSchema" xmlns:p="http://schemas.microsoft.com/office/2006/metadata/properties" xmlns:ns2="111e9d4a-5ed2-4856-ad6b-0510d5b2101b" targetNamespace="http://schemas.microsoft.com/office/2006/metadata/properties" ma:root="true" ma:fieldsID="e7756285cddc45be0a7aa38c6fbe197d" ns2:_="">
    <xsd:import namespace="111e9d4a-5ed2-4856-ad6b-0510d5b21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9d4a-5ed2-4856-ad6b-0510d5b21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72C5B-79E8-4DEB-A26D-5EC304D5C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60C00-4A54-4D20-8C6E-C2B43885D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e9d4a-5ed2-4856-ad6b-0510d5b21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FAE0-11B4-4625-BC28-ED4C94E64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Hawksworth</dc:creator>
  <cp:keywords/>
  <dc:description/>
  <cp:lastModifiedBy>Beth Miles</cp:lastModifiedBy>
  <cp:revision>11</cp:revision>
  <dcterms:created xsi:type="dcterms:W3CDTF">2022-02-15T15:03:00Z</dcterms:created>
  <dcterms:modified xsi:type="dcterms:W3CDTF">2022-03-29T13:32:00Z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0x01010009D56555A29DB948BA473B65494C7A29</vt:lpwstr>
  </property>
</Properties>
</file>